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1107" w14:textId="77777777" w:rsidR="00103ABD" w:rsidRPr="00103ABD" w:rsidRDefault="00103ABD" w:rsidP="00103ABD">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kern w:val="0"/>
          <w:sz w:val="48"/>
          <w:szCs w:val="48"/>
          <w14:ligatures w14:val="none"/>
        </w:rPr>
      </w:pPr>
      <w:r w:rsidRPr="00103ABD">
        <w:rPr>
          <w:rFonts w:ascii="Times New Roman" w:eastAsia="Times New Roman" w:hAnsi="Times New Roman" w:cs="Times New Roman"/>
          <w:b/>
          <w:bCs/>
          <w:kern w:val="0"/>
          <w:sz w:val="48"/>
          <w:szCs w:val="48"/>
          <w14:ligatures w14:val="none"/>
        </w:rPr>
        <w:t>NOTICE TO PURCHASER OF SPECIAL TAXING OR ASSESSMENT DISTRICT</w:t>
      </w:r>
    </w:p>
    <w:p w14:paraId="789DED77"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5DABE9B6"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 xml:space="preserve">The real property that you are about to purchase </w:t>
      </w:r>
      <w:proofErr w:type="gramStart"/>
      <w:r w:rsidRPr="00103ABD">
        <w:rPr>
          <w:rFonts w:ascii="Times New Roman" w:eastAsia="Times New Roman" w:hAnsi="Times New Roman" w:cs="Times New Roman"/>
          <w:kern w:val="0"/>
          <w14:ligatures w14:val="none"/>
        </w:rPr>
        <w:t>is located in</w:t>
      </w:r>
      <w:proofErr w:type="gramEnd"/>
      <w:r w:rsidRPr="00103ABD">
        <w:rPr>
          <w:rFonts w:ascii="Times New Roman" w:eastAsia="Times New Roman" w:hAnsi="Times New Roman" w:cs="Times New Roman"/>
          <w:kern w:val="0"/>
          <w14:ligatures w14:val="none"/>
        </w:rPr>
        <w:t xml:space="preserve"> the Round Rock Municipal Utility District </w:t>
      </w:r>
      <w:proofErr w:type="gramStart"/>
      <w:r w:rsidRPr="00103ABD">
        <w:rPr>
          <w:rFonts w:ascii="Times New Roman" w:eastAsia="Times New Roman" w:hAnsi="Times New Roman" w:cs="Times New Roman"/>
          <w:kern w:val="0"/>
          <w14:ligatures w14:val="none"/>
        </w:rPr>
        <w:t>No. 1, and</w:t>
      </w:r>
      <w:proofErr w:type="gramEnd"/>
      <w:r w:rsidRPr="00103ABD">
        <w:rPr>
          <w:rFonts w:ascii="Times New Roman" w:eastAsia="Times New Roman" w:hAnsi="Times New Roman" w:cs="Times New Roman"/>
          <w:kern w:val="0"/>
          <w14:ligatures w14:val="none"/>
        </w:rPr>
        <w:t xml:space="preserve"> may be subject to district taxes or assessments.  The district may, subject to voter approval, impose taxes and issue bonds.  The district may impose an unlimited rate of tax </w:t>
      </w:r>
      <w:proofErr w:type="gramStart"/>
      <w:r w:rsidRPr="00103ABD">
        <w:rPr>
          <w:rFonts w:ascii="Times New Roman" w:eastAsia="Times New Roman" w:hAnsi="Times New Roman" w:cs="Times New Roman"/>
          <w:kern w:val="0"/>
          <w14:ligatures w14:val="none"/>
        </w:rPr>
        <w:t>in</w:t>
      </w:r>
      <w:proofErr w:type="gramEnd"/>
      <w:r w:rsidRPr="00103ABD">
        <w:rPr>
          <w:rFonts w:ascii="Times New Roman" w:eastAsia="Times New Roman" w:hAnsi="Times New Roman" w:cs="Times New Roman"/>
          <w:kern w:val="0"/>
          <w14:ligatures w14:val="none"/>
        </w:rPr>
        <w:t xml:space="preserve"> payment of such bonds.  The current rate of the district property tax is $0.68 on each $100 of assessed valuation.  The total amounts of bonds payable wholly or partly from property taxes approved by the voters, excluding refunding bonds that are separately approved by the voters, are $41,500,000 for water, sewer, and drainage facilities; and $38,500,000 for road facilities.  The aggregate initial principal amounts of all such bonds issued are $22,650,000 for water, sewer, and drainage facilities; and $15,935,000 for road facilities.</w:t>
      </w:r>
    </w:p>
    <w:p w14:paraId="2731D225"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3D57A5EA"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 xml:space="preserve">The District </w:t>
      </w:r>
      <w:proofErr w:type="gramStart"/>
      <w:r w:rsidRPr="00103ABD">
        <w:rPr>
          <w:rFonts w:ascii="Times New Roman" w:eastAsia="Times New Roman" w:hAnsi="Times New Roman" w:cs="Times New Roman"/>
          <w:kern w:val="0"/>
          <w14:ligatures w14:val="none"/>
        </w:rPr>
        <w:t>is located in</w:t>
      </w:r>
      <w:proofErr w:type="gramEnd"/>
      <w:r w:rsidRPr="00103ABD">
        <w:rPr>
          <w:rFonts w:ascii="Times New Roman" w:eastAsia="Times New Roman" w:hAnsi="Times New Roman" w:cs="Times New Roman"/>
          <w:kern w:val="0"/>
          <w14:ligatures w14:val="none"/>
        </w:rPr>
        <w:t xml:space="preserve"> whole or in part within the corporate boundaries of the City of Round Rock, Texas.  Texas law governs the ability of a municipality to annex property in the municipality's extraterritorial jurisdiction and whether a district that is annexed by the municipality is dissolved.</w:t>
      </w:r>
    </w:p>
    <w:p w14:paraId="6684DEFE" w14:textId="77777777" w:rsidR="00103ABD" w:rsidRPr="00103ABD" w:rsidRDefault="00103ABD" w:rsidP="00103ABD">
      <w:pPr>
        <w:widowControl w:val="0"/>
        <w:autoSpaceDE w:val="0"/>
        <w:autoSpaceDN w:val="0"/>
        <w:adjustRightInd w:val="0"/>
        <w:spacing w:after="0" w:line="240" w:lineRule="auto"/>
        <w:ind w:firstLine="2160"/>
        <w:jc w:val="both"/>
        <w:rPr>
          <w:rFonts w:ascii="Times New Roman" w:eastAsia="Times New Roman" w:hAnsi="Times New Roman" w:cs="Times New Roman"/>
          <w:kern w:val="0"/>
          <w14:ligatures w14:val="none"/>
        </w:rPr>
      </w:pPr>
    </w:p>
    <w:p w14:paraId="126BA013"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The purpose of this District is to provide sewer, drainage, roads and flood control facilities (the “Facilities”).  The cost of district Facilities is not included in the purchase price of your property.  The legal description of the property which you are acquiring is as follows:</w:t>
      </w:r>
    </w:p>
    <w:p w14:paraId="45E8BEA9" w14:textId="77777777" w:rsidR="00103ABD" w:rsidRPr="00103ABD" w:rsidRDefault="00103ABD" w:rsidP="00103ABD">
      <w:pPr>
        <w:widowControl w:val="0"/>
        <w:tabs>
          <w:tab w:val="center" w:pos="4680"/>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ab/>
      </w:r>
    </w:p>
    <w:p w14:paraId="0CE7375C" w14:textId="77777777" w:rsidR="00103ABD" w:rsidRPr="00103ABD" w:rsidRDefault="00103ABD" w:rsidP="00103ABD">
      <w:pPr>
        <w:widowControl w:val="0"/>
        <w:tabs>
          <w:tab w:val="center" w:pos="4680"/>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ab/>
        <w:t>________________________________________________</w:t>
      </w:r>
    </w:p>
    <w:p w14:paraId="1D436F5C" w14:textId="77777777" w:rsidR="00103ABD" w:rsidRPr="00103ABD" w:rsidRDefault="00103ABD" w:rsidP="00103ABD">
      <w:pPr>
        <w:widowControl w:val="0"/>
        <w:tabs>
          <w:tab w:val="center" w:pos="4680"/>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ab/>
        <w:t>________________________________________________</w:t>
      </w:r>
    </w:p>
    <w:p w14:paraId="3F13D2F8" w14:textId="77777777" w:rsidR="00103ABD" w:rsidRPr="00103ABD" w:rsidRDefault="00103ABD" w:rsidP="00103ABD">
      <w:pPr>
        <w:widowControl w:val="0"/>
        <w:tabs>
          <w:tab w:val="center" w:pos="4680"/>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p>
    <w:p w14:paraId="769156EC" w14:textId="77777777" w:rsidR="00103ABD" w:rsidRPr="00103ABD" w:rsidRDefault="00103ABD" w:rsidP="00103ABD">
      <w:pPr>
        <w:widowControl w:val="0"/>
        <w:tabs>
          <w:tab w:val="left" w:pos="-1440"/>
        </w:tabs>
        <w:autoSpaceDE w:val="0"/>
        <w:autoSpaceDN w:val="0"/>
        <w:adjustRightInd w:val="0"/>
        <w:spacing w:after="0" w:line="240" w:lineRule="auto"/>
        <w:ind w:left="5760" w:hanging="5760"/>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_____________________________                                 ________________________________</w:t>
      </w:r>
    </w:p>
    <w:p w14:paraId="40C08BFA" w14:textId="77777777" w:rsidR="00103ABD" w:rsidRPr="00103ABD" w:rsidRDefault="00103ABD" w:rsidP="00103ABD">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Date</w:t>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t xml:space="preserve">    </w:t>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t xml:space="preserve">     Signature of Seller                                        </w:t>
      </w:r>
    </w:p>
    <w:p w14:paraId="35C6D38E" w14:textId="77777777" w:rsidR="00103ABD" w:rsidRPr="00103ABD" w:rsidRDefault="00103ABD" w:rsidP="00103ABD">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 xml:space="preserve">             </w:t>
      </w:r>
    </w:p>
    <w:p w14:paraId="27AED158"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78A1DFE0"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STATE OF TEXAS</w:t>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t>§</w:t>
      </w:r>
    </w:p>
    <w:p w14:paraId="75169C71"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7F7C95DB"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COUNTY OF _________________</w:t>
      </w:r>
      <w:r w:rsidRPr="00103ABD">
        <w:rPr>
          <w:rFonts w:ascii="Times New Roman" w:eastAsia="Times New Roman" w:hAnsi="Times New Roman" w:cs="Times New Roman"/>
          <w:kern w:val="0"/>
          <w14:ligatures w14:val="none"/>
        </w:rPr>
        <w:tab/>
        <w:t>§</w:t>
      </w:r>
    </w:p>
    <w:p w14:paraId="698DE7AB"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03FD87BB"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This instrument was acknowledged before me on the ___ day of _____________, _______, by ______________________________________________, Seller.</w:t>
      </w:r>
    </w:p>
    <w:p w14:paraId="304CC708"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t>(Notary Seal)</w:t>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t>_____________________________</w:t>
      </w:r>
    </w:p>
    <w:p w14:paraId="0C7C5D4B"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t>Notary in and for the State of Texas</w:t>
      </w:r>
    </w:p>
    <w:p w14:paraId="1A13C27E"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My Commission Expires:</w:t>
      </w:r>
    </w:p>
    <w:p w14:paraId="031910C0"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73A45955"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_____________________</w:t>
      </w:r>
    </w:p>
    <w:p w14:paraId="03040BF2"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br w:type="page"/>
      </w:r>
      <w:r w:rsidRPr="00103ABD">
        <w:rPr>
          <w:rFonts w:ascii="Times New Roman" w:eastAsia="Times New Roman" w:hAnsi="Times New Roman" w:cs="Times New Roman"/>
          <w:kern w:val="0"/>
          <w14:ligatures w14:val="none"/>
        </w:rPr>
        <w:lastRenderedPageBreak/>
        <w:t>PURCHASER IS ADVISED THAT THE INFORMATION SHOWN ON THIS FORM IS SUBJECT TO CHANGE BY THE DISTRICT AT ANY TIME.  THE DISTRICT ANNUALLY ESTABLISHES TAX RATES.  PURCHASER IS ADVISED TO CONTACT THE DISTRICT TO DETERMINE THE STATUS OF ANY CURRENT OR PROPOSED CHANGES TO THE INFORMATION SHOWN ON THIS FORM.</w:t>
      </w:r>
    </w:p>
    <w:p w14:paraId="4D4AE2E8"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4CEFCDA0"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The undersigned purchaser hereby acknowledges receipt of the foregoing notice at or before execution of a binding contract for the purchase of the real property described in such notice or at closing of purchase of the real property.</w:t>
      </w:r>
    </w:p>
    <w:p w14:paraId="26B060D2"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577F2F21"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453FF2D5"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_________________________________</w:t>
      </w:r>
    </w:p>
    <w:p w14:paraId="4153BA28"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Date</w:t>
      </w:r>
    </w:p>
    <w:p w14:paraId="44197622"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1FD5DBE2"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6A61254C"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_________________________________</w:t>
      </w:r>
    </w:p>
    <w:p w14:paraId="2BE0B74B"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Signature of Purchaser</w:t>
      </w:r>
    </w:p>
    <w:p w14:paraId="66E47430"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654A3B43"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6BD073C5"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36F64520"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STATE OF TEXAS</w:t>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t>§</w:t>
      </w:r>
    </w:p>
    <w:p w14:paraId="20C6C082"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03D3F394"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COUNTY OF _________________</w:t>
      </w:r>
      <w:r w:rsidRPr="00103ABD">
        <w:rPr>
          <w:rFonts w:ascii="Times New Roman" w:eastAsia="Times New Roman" w:hAnsi="Times New Roman" w:cs="Times New Roman"/>
          <w:kern w:val="0"/>
          <w14:ligatures w14:val="none"/>
        </w:rPr>
        <w:tab/>
        <w:t>§</w:t>
      </w:r>
    </w:p>
    <w:p w14:paraId="753418A7"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6AA2BF18"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This instrument was acknowledged before me on the ___ day of _____________, _______, by ______________________________________________, Purchaser.</w:t>
      </w:r>
    </w:p>
    <w:p w14:paraId="0089E273"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t>(Notary Seal)</w:t>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t>_____________________________</w:t>
      </w:r>
    </w:p>
    <w:p w14:paraId="44C10A61"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r>
      <w:r w:rsidRPr="00103ABD">
        <w:rPr>
          <w:rFonts w:ascii="Times New Roman" w:eastAsia="Times New Roman" w:hAnsi="Times New Roman" w:cs="Times New Roman"/>
          <w:kern w:val="0"/>
          <w14:ligatures w14:val="none"/>
        </w:rPr>
        <w:tab/>
        <w:t>Notary in and for the State of Texas</w:t>
      </w:r>
    </w:p>
    <w:p w14:paraId="3CB7F259"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77D90DBB"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My Commission Expires:</w:t>
      </w:r>
    </w:p>
    <w:p w14:paraId="5CF0B11F"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18C7EB93"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_____________________</w:t>
      </w:r>
    </w:p>
    <w:p w14:paraId="48A51CCD"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014EB95F" w14:textId="77777777" w:rsidR="00103ABD" w:rsidRPr="00103ABD" w:rsidRDefault="00103ABD" w:rsidP="00103A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kern w:val="0"/>
          <w14:ligatures w14:val="none"/>
        </w:rPr>
      </w:pPr>
    </w:p>
    <w:p w14:paraId="442A1D45" w14:textId="77777777" w:rsidR="00103ABD" w:rsidRPr="00103ABD" w:rsidRDefault="00103ABD" w:rsidP="00103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kern w:val="0"/>
          <w14:ligatures w14:val="none"/>
        </w:rPr>
      </w:pPr>
    </w:p>
    <w:p w14:paraId="1EB1BCE8"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23A8D13F"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AFTER RECORDING RETURN TO:</w:t>
      </w:r>
    </w:p>
    <w:p w14:paraId="1E7023DF"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 xml:space="preserve">Round Rock Municipal Utility District </w:t>
      </w:r>
    </w:p>
    <w:p w14:paraId="4F1CEE83"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c/o Winstead PC</w:t>
      </w:r>
    </w:p>
    <w:p w14:paraId="23F702E4"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Attn:  Vicki Hahn</w:t>
      </w:r>
    </w:p>
    <w:p w14:paraId="56369C80"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03ABD">
        <w:rPr>
          <w:rFonts w:ascii="Times New Roman" w:eastAsia="Times New Roman" w:hAnsi="Times New Roman" w:cs="Times New Roman"/>
          <w:kern w:val="0"/>
          <w14:ligatures w14:val="none"/>
        </w:rPr>
        <w:t>600 W. 5</w:t>
      </w:r>
      <w:r w:rsidRPr="00103ABD">
        <w:rPr>
          <w:rFonts w:ascii="Times New Roman" w:eastAsia="Times New Roman" w:hAnsi="Times New Roman" w:cs="Times New Roman"/>
          <w:kern w:val="0"/>
          <w:vertAlign w:val="superscript"/>
          <w14:ligatures w14:val="none"/>
        </w:rPr>
        <w:t>th</w:t>
      </w:r>
      <w:r w:rsidRPr="00103ABD">
        <w:rPr>
          <w:rFonts w:ascii="Times New Roman" w:eastAsia="Times New Roman" w:hAnsi="Times New Roman" w:cs="Times New Roman"/>
          <w:kern w:val="0"/>
          <w14:ligatures w14:val="none"/>
        </w:rPr>
        <w:t xml:space="preserve"> Street, Suite 900</w:t>
      </w:r>
    </w:p>
    <w:p w14:paraId="081EB2C5" w14:textId="77777777" w:rsidR="00103ABD" w:rsidRPr="00103ABD" w:rsidRDefault="00103ABD" w:rsidP="00103ABD">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smartTag w:uri="urn:schemas:contacts" w:element="middlename">
        <w:r w:rsidRPr="00103ABD">
          <w:rPr>
            <w:rFonts w:ascii="Times New Roman" w:eastAsia="Times New Roman" w:hAnsi="Times New Roman" w:cs="Times New Roman"/>
            <w:kern w:val="0"/>
            <w14:ligatures w14:val="none"/>
          </w:rPr>
          <w:t>Austin</w:t>
        </w:r>
      </w:smartTag>
      <w:r w:rsidRPr="00103ABD">
        <w:rPr>
          <w:rFonts w:ascii="Times New Roman" w:eastAsia="Times New Roman" w:hAnsi="Times New Roman" w:cs="Times New Roman"/>
          <w:kern w:val="0"/>
          <w14:ligatures w14:val="none"/>
        </w:rPr>
        <w:t>, Texas  78701</w:t>
      </w:r>
    </w:p>
    <w:p w14:paraId="1CBCE1FF" w14:textId="77777777" w:rsidR="00103ABD" w:rsidRPr="00103ABD" w:rsidRDefault="00103ABD" w:rsidP="00103ABD">
      <w:pPr>
        <w:spacing w:after="0" w:line="240" w:lineRule="auto"/>
        <w:rPr>
          <w:rFonts w:ascii="Times New Roman" w:eastAsia="Calibri" w:hAnsi="Times New Roman" w:cs="Times New Roman"/>
          <w:kern w:val="0"/>
          <w:sz w:val="22"/>
          <w:szCs w:val="22"/>
          <w14:ligatures w14:val="none"/>
        </w:rPr>
      </w:pPr>
    </w:p>
    <w:p w14:paraId="4BC0E9DC" w14:textId="77777777" w:rsidR="00DC690C" w:rsidRDefault="00DC690C"/>
    <w:sectPr w:rsidR="00DC6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BD"/>
    <w:rsid w:val="00103ABD"/>
    <w:rsid w:val="002056D5"/>
    <w:rsid w:val="002D6A63"/>
    <w:rsid w:val="00DC690C"/>
    <w:rsid w:val="00F807A4"/>
    <w:rsid w:val="00FA0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middlename"/>
  <w:shapeDefaults>
    <o:shapedefaults v:ext="edit" spidmax="1026"/>
    <o:shapelayout v:ext="edit">
      <o:idmap v:ext="edit" data="1"/>
    </o:shapelayout>
  </w:shapeDefaults>
  <w:decimalSymbol w:val="."/>
  <w:listSeparator w:val=","/>
  <w14:docId w14:val="3172EBE6"/>
  <w15:chartTrackingRefBased/>
  <w15:docId w15:val="{493BF679-093D-4885-8661-EB551BAB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ABD"/>
    <w:rPr>
      <w:rFonts w:eastAsiaTheme="majorEastAsia" w:cstheme="majorBidi"/>
      <w:color w:val="272727" w:themeColor="text1" w:themeTint="D8"/>
    </w:rPr>
  </w:style>
  <w:style w:type="paragraph" w:styleId="Title">
    <w:name w:val="Title"/>
    <w:basedOn w:val="Normal"/>
    <w:next w:val="Normal"/>
    <w:link w:val="TitleChar"/>
    <w:uiPriority w:val="10"/>
    <w:qFormat/>
    <w:rsid w:val="00103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ABD"/>
    <w:pPr>
      <w:spacing w:before="160"/>
      <w:jc w:val="center"/>
    </w:pPr>
    <w:rPr>
      <w:i/>
      <w:iCs/>
      <w:color w:val="404040" w:themeColor="text1" w:themeTint="BF"/>
    </w:rPr>
  </w:style>
  <w:style w:type="character" w:customStyle="1" w:styleId="QuoteChar">
    <w:name w:val="Quote Char"/>
    <w:basedOn w:val="DefaultParagraphFont"/>
    <w:link w:val="Quote"/>
    <w:uiPriority w:val="29"/>
    <w:rsid w:val="00103ABD"/>
    <w:rPr>
      <w:i/>
      <w:iCs/>
      <w:color w:val="404040" w:themeColor="text1" w:themeTint="BF"/>
    </w:rPr>
  </w:style>
  <w:style w:type="paragraph" w:styleId="ListParagraph">
    <w:name w:val="List Paragraph"/>
    <w:basedOn w:val="Normal"/>
    <w:uiPriority w:val="34"/>
    <w:qFormat/>
    <w:rsid w:val="00103ABD"/>
    <w:pPr>
      <w:ind w:left="720"/>
      <w:contextualSpacing/>
    </w:pPr>
  </w:style>
  <w:style w:type="character" w:styleId="IntenseEmphasis">
    <w:name w:val="Intense Emphasis"/>
    <w:basedOn w:val="DefaultParagraphFont"/>
    <w:uiPriority w:val="21"/>
    <w:qFormat/>
    <w:rsid w:val="00103ABD"/>
    <w:rPr>
      <w:i/>
      <w:iCs/>
      <w:color w:val="0F4761" w:themeColor="accent1" w:themeShade="BF"/>
    </w:rPr>
  </w:style>
  <w:style w:type="paragraph" w:styleId="IntenseQuote">
    <w:name w:val="Intense Quote"/>
    <w:basedOn w:val="Normal"/>
    <w:next w:val="Normal"/>
    <w:link w:val="IntenseQuoteChar"/>
    <w:uiPriority w:val="30"/>
    <w:qFormat/>
    <w:rsid w:val="00103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ABD"/>
    <w:rPr>
      <w:i/>
      <w:iCs/>
      <w:color w:val="0F4761" w:themeColor="accent1" w:themeShade="BF"/>
    </w:rPr>
  </w:style>
  <w:style w:type="character" w:styleId="IntenseReference">
    <w:name w:val="Intense Reference"/>
    <w:basedOn w:val="DefaultParagraphFont"/>
    <w:uiPriority w:val="32"/>
    <w:qFormat/>
    <w:rsid w:val="00103A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2631</Characters>
  <Application>Microsoft Office Word</Application>
  <DocSecurity>0</DocSecurity>
  <Lines>86</Lines>
  <Paragraphs>34</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Vicki</dc:creator>
  <cp:keywords/>
  <dc:description/>
  <cp:lastModifiedBy>Hahn, Vicki</cp:lastModifiedBy>
  <cp:revision>3</cp:revision>
  <dcterms:created xsi:type="dcterms:W3CDTF">2026-02-17T14:05:00Z</dcterms:created>
  <dcterms:modified xsi:type="dcterms:W3CDTF">2026-02-17T14:06:00Z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4922-0899-2912v.1 63774-1 2/17/2026</vt:lpwstr>
  </property>
  <property fmtid="{D5CDD505-2E9C-101B-9397-08002B2CF9AE}" pid="3" name="DocXFormat">
    <vt:lpwstr>Winstead</vt:lpwstr>
  </property>
  <property fmtid="{D5CDD505-2E9C-101B-9397-08002B2CF9AE}" pid="4" name="DocXLocation">
    <vt:lpwstr>NoDocId</vt:lpwstr>
  </property>
</Properties>
</file>